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9BD5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E3644D">
          <w:rPr>
            <w:b/>
            <w:i/>
            <w:noProof/>
            <w:sz w:val="28"/>
          </w:rPr>
          <w:t>4048</w:t>
        </w:r>
      </w:fldSimple>
    </w:p>
    <w:p w14:paraId="7CB45193" w14:textId="05986550" w:rsidR="001E41F3" w:rsidRDefault="001F5F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39288" w:rsidR="001E41F3" w:rsidRPr="00410371" w:rsidRDefault="001F5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</w:t>
              </w:r>
              <w:r w:rsidR="00BB231F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8CC0B" w:rsidR="001E41F3" w:rsidRPr="00410371" w:rsidRDefault="001F5FB7" w:rsidP="00F7764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3644D">
                <w:rPr>
                  <w:b/>
                  <w:noProof/>
                  <w:sz w:val="28"/>
                </w:rPr>
                <w:t>0787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1F5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37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C25C0" w:rsidR="001E41F3" w:rsidRPr="00410371" w:rsidRDefault="001F5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7C6">
                <w:rPr>
                  <w:b/>
                  <w:noProof/>
                  <w:sz w:val="28"/>
                </w:rPr>
                <w:t>17.</w:t>
              </w:r>
              <w:r w:rsidR="00F7764C">
                <w:rPr>
                  <w:b/>
                  <w:noProof/>
                  <w:sz w:val="28"/>
                </w:rPr>
                <w:t>9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EE1BE" w:rsidR="001E41F3" w:rsidRDefault="001F5FB7" w:rsidP="0053572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F90F08">
                <w:t xml:space="preserve">Update </w:t>
              </w:r>
            </w:fldSimple>
            <w:r w:rsidR="00240EAF" w:rsidRPr="00240EAF">
              <w:t>TP analysis for 7.4</w:t>
            </w:r>
            <w:r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1F5FB7" w:rsidP="0053572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1F5FB7" w:rsidP="00535725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C328B" w:rsidR="001E41F3" w:rsidRDefault="001F5FB7" w:rsidP="00535725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DD30F0" w:rsidRPr="009B468F">
                  <w:rPr>
                    <w:noProof/>
                    <w:lang w:val="en-US"/>
                  </w:rPr>
                  <w:t>NR_DL1024QAM_FR1-UEConTest</w:t>
                </w:r>
                <w:r w:rsidR="00DD30F0">
                  <w:rPr>
                    <w:noProof/>
                  </w:rPr>
                  <w:t xml:space="preserve"> </w:t>
                </w:r>
              </w:fldSimple>
              <w:r w:rsidR="00E324E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1F5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1F5FB7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1F5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AE80D" w:rsidR="00050B7D" w:rsidRDefault="009266ED" w:rsidP="00535725">
            <w:pPr>
              <w:pStyle w:val="CRCoverPage"/>
              <w:spacing w:after="0"/>
              <w:rPr>
                <w:noProof/>
              </w:rPr>
            </w:pPr>
            <w:r>
              <w:t>Testing of 7.4</w:t>
            </w:r>
            <w:r w:rsidR="00F37555">
              <w:t>A</w:t>
            </w:r>
            <w:r>
              <w:t xml:space="preserve"> max input level for 1024QAM is missing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64865" w:rsidR="00050B7D" w:rsidRDefault="009266ED" w:rsidP="00926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max input level testing </w:t>
            </w:r>
            <w:r w:rsidR="00240EAF">
              <w:t xml:space="preserve">point </w:t>
            </w:r>
            <w:r>
              <w:t>for 1024QAM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45D29" w:rsidR="00050B7D" w:rsidRDefault="001228B6" w:rsidP="00535725">
            <w:pPr>
              <w:pStyle w:val="CRCoverPage"/>
              <w:spacing w:after="0"/>
              <w:rPr>
                <w:noProof/>
              </w:rPr>
            </w:pPr>
            <w:r w:rsidRPr="00E80F49">
              <w:t>4.1.1.1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3ABC53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53309D" w:rsidR="00050B7D" w:rsidRDefault="001228B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7CF29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A3E61E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28B6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050B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CC3E9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</w:p>
        </w:tc>
      </w:tr>
      <w:tr w:rsidR="00050B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B7D" w:rsidRDefault="00050B7D" w:rsidP="00050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B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B7D" w:rsidRPr="008863B9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B7D" w:rsidRPr="008863B9" w:rsidRDefault="00050B7D" w:rsidP="00050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B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B7D" w:rsidRDefault="00050B7D" w:rsidP="00050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258EF2CD" w14:textId="77777777" w:rsidR="001228B6" w:rsidRPr="00E80F49" w:rsidRDefault="001228B6" w:rsidP="001228B6">
      <w:pPr>
        <w:pStyle w:val="Heading2"/>
      </w:pPr>
      <w:bookmarkStart w:id="1" w:name="_Toc27418756"/>
      <w:bookmarkStart w:id="2" w:name="_Toc36042409"/>
      <w:bookmarkStart w:id="3" w:name="_Toc43899736"/>
      <w:bookmarkStart w:id="4" w:name="_Toc51767647"/>
      <w:bookmarkStart w:id="5" w:name="_Toc59039975"/>
      <w:bookmarkStart w:id="6" w:name="_Toc68073914"/>
      <w:bookmarkStart w:id="7" w:name="_Toc75371775"/>
      <w:bookmarkStart w:id="8" w:name="_Toc83727843"/>
      <w:bookmarkStart w:id="9" w:name="_Toc100005943"/>
      <w:bookmarkStart w:id="10" w:name="_Toc106703490"/>
      <w:bookmarkStart w:id="11" w:name="_Toc138858389"/>
      <w:r w:rsidRPr="00E80F49">
        <w:t>4.1</w:t>
      </w:r>
      <w:r w:rsidRPr="00E80F49">
        <w:tab/>
        <w:t>Test point analysis for FR1</w:t>
      </w:r>
      <w:bookmarkEnd w:id="1"/>
      <w:bookmarkEnd w:id="2"/>
      <w:bookmarkEnd w:id="3"/>
      <w:bookmarkEnd w:id="4"/>
      <w:r w:rsidRPr="00E80F49">
        <w:t xml:space="preserve"> test cases in TS 38.521-1</w:t>
      </w:r>
      <w:bookmarkEnd w:id="5"/>
      <w:bookmarkEnd w:id="6"/>
      <w:bookmarkEnd w:id="7"/>
      <w:bookmarkEnd w:id="8"/>
      <w:bookmarkEnd w:id="9"/>
      <w:bookmarkEnd w:id="10"/>
      <w:bookmarkEnd w:id="11"/>
    </w:p>
    <w:p w14:paraId="78055798" w14:textId="77777777" w:rsidR="001228B6" w:rsidRPr="00E80F49" w:rsidRDefault="001228B6" w:rsidP="001228B6">
      <w:pPr>
        <w:pStyle w:val="Heading3"/>
      </w:pPr>
      <w:bookmarkStart w:id="12" w:name="_Toc59039976"/>
      <w:bookmarkStart w:id="13" w:name="_Toc68073915"/>
      <w:bookmarkStart w:id="14" w:name="_Toc75371776"/>
      <w:bookmarkStart w:id="15" w:name="_Toc83727844"/>
      <w:bookmarkStart w:id="16" w:name="_Toc100005944"/>
      <w:bookmarkStart w:id="17" w:name="_Toc106703491"/>
      <w:bookmarkStart w:id="18" w:name="_Toc138858390"/>
      <w:r w:rsidRPr="00E80F49">
        <w:t>4.1.1</w:t>
      </w:r>
      <w:r w:rsidRPr="00E80F49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FFE5A1A" w14:textId="77777777" w:rsidR="001228B6" w:rsidRPr="00E80F49" w:rsidRDefault="001228B6" w:rsidP="001228B6">
      <w:pPr>
        <w:pStyle w:val="Heading4"/>
      </w:pPr>
      <w:bookmarkStart w:id="19" w:name="_Toc59039977"/>
      <w:bookmarkStart w:id="20" w:name="_Toc68073916"/>
      <w:bookmarkStart w:id="21" w:name="_Toc75371777"/>
      <w:bookmarkStart w:id="22" w:name="_Toc83727845"/>
      <w:bookmarkStart w:id="23" w:name="_Toc100005945"/>
      <w:bookmarkStart w:id="24" w:name="_Toc106703492"/>
      <w:bookmarkStart w:id="25" w:name="_Toc138858391"/>
      <w:r w:rsidRPr="00E80F49">
        <w:t>4.1.1.1</w:t>
      </w:r>
      <w:r w:rsidRPr="00E80F49">
        <w:tab/>
        <w:t xml:space="preserve">FR1 single carrier, NR </w:t>
      </w:r>
      <w:proofErr w:type="gramStart"/>
      <w:r w:rsidRPr="00E80F49">
        <w:t>CA</w:t>
      </w:r>
      <w:proofErr w:type="gramEnd"/>
      <w:r w:rsidRPr="00E80F49">
        <w:t xml:space="preserve"> and UL MIMO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BD38943" w14:textId="77777777" w:rsidR="001228B6" w:rsidRPr="00E80F49" w:rsidRDefault="001228B6" w:rsidP="001228B6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[2] clause 6 and 7 with information about transmitting test point selection for FR1 listed in table 4.1.1.1-1 and receiver test point selection in table 4.1.1.1-2.</w:t>
      </w:r>
    </w:p>
    <w:p w14:paraId="5D45A5E1" w14:textId="77777777" w:rsidR="001228B6" w:rsidRPr="00E80F49" w:rsidRDefault="001228B6" w:rsidP="001228B6">
      <w:pPr>
        <w:pStyle w:val="TH"/>
      </w:pPr>
      <w:r w:rsidRPr="00E80F49">
        <w:t>Table 4.1.1.1-1: NR UE transmitter test point selection for FR1</w:t>
      </w:r>
    </w:p>
    <w:p w14:paraId="798F5F85" w14:textId="77777777" w:rsidR="005E53F8" w:rsidRDefault="005E53F8" w:rsidP="005E53F8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3F7F1DC2" w14:textId="77777777" w:rsidR="001228B6" w:rsidRPr="00E80F49" w:rsidRDefault="001228B6" w:rsidP="001228B6"/>
    <w:p w14:paraId="0AA580B5" w14:textId="77777777" w:rsidR="001228B6" w:rsidRPr="00E80F49" w:rsidRDefault="001228B6" w:rsidP="001228B6">
      <w:pPr>
        <w:pStyle w:val="TH"/>
      </w:pPr>
      <w:r w:rsidRPr="00E80F49"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1228B6" w:rsidRPr="00E80F49" w14:paraId="0576C6C7" w14:textId="77777777" w:rsidTr="00BA5E1D">
        <w:trPr>
          <w:trHeight w:val="248"/>
        </w:trPr>
        <w:tc>
          <w:tcPr>
            <w:tcW w:w="2160" w:type="dxa"/>
            <w:vAlign w:val="center"/>
          </w:tcPr>
          <w:p w14:paraId="0A476272" w14:textId="77777777" w:rsidR="001228B6" w:rsidRPr="00E80F49" w:rsidRDefault="001228B6" w:rsidP="00BA5E1D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9855DA" w14:textId="77777777" w:rsidR="001228B6" w:rsidRPr="00E80F49" w:rsidRDefault="001228B6" w:rsidP="00BA5E1D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226D01" w14:textId="77777777" w:rsidR="001228B6" w:rsidRPr="00E80F49" w:rsidRDefault="001228B6" w:rsidP="00BA5E1D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3DBC8CEA" w14:textId="77777777" w:rsidR="001228B6" w:rsidRPr="00E80F49" w:rsidRDefault="001228B6" w:rsidP="00BA5E1D">
            <w:pPr>
              <w:pStyle w:val="TAH"/>
            </w:pPr>
            <w:r w:rsidRPr="00E80F49">
              <w:t>Comments</w:t>
            </w:r>
          </w:p>
        </w:tc>
      </w:tr>
      <w:tr w:rsidR="001228B6" w:rsidRPr="00E80F49" w14:paraId="63EB6D52" w14:textId="77777777" w:rsidTr="00BA5E1D">
        <w:tc>
          <w:tcPr>
            <w:tcW w:w="2160" w:type="dxa"/>
            <w:vAlign w:val="center"/>
          </w:tcPr>
          <w:p w14:paraId="38B464A2" w14:textId="77777777" w:rsidR="001228B6" w:rsidRPr="00E80F49" w:rsidRDefault="001228B6" w:rsidP="00BA5E1D">
            <w:pPr>
              <w:pStyle w:val="TAL"/>
            </w:pPr>
            <w:r w:rsidRPr="00E80F49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7B85785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45</w:t>
            </w:r>
          </w:p>
          <w:p w14:paraId="4A6755A3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30</w:t>
            </w:r>
          </w:p>
        </w:tc>
        <w:tc>
          <w:tcPr>
            <w:tcW w:w="4590" w:type="dxa"/>
            <w:vAlign w:val="center"/>
          </w:tcPr>
          <w:p w14:paraId="794D1D9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1E7404DE" w14:textId="77777777" w:rsidR="001228B6" w:rsidRPr="00E80F49" w:rsidRDefault="001228B6" w:rsidP="00BA5E1D">
            <w:pPr>
              <w:pStyle w:val="TAL"/>
            </w:pPr>
            <w:r w:rsidRPr="00E80F49">
              <w:t>RAN5#95-e</w:t>
            </w:r>
          </w:p>
        </w:tc>
      </w:tr>
      <w:tr w:rsidR="001228B6" w:rsidRPr="00E80F49" w14:paraId="65DABD21" w14:textId="77777777" w:rsidTr="00BA5E1D">
        <w:tc>
          <w:tcPr>
            <w:tcW w:w="2160" w:type="dxa"/>
            <w:vAlign w:val="center"/>
          </w:tcPr>
          <w:p w14:paraId="59CDD73A" w14:textId="77777777" w:rsidR="001228B6" w:rsidRPr="00E80F49" w:rsidRDefault="001228B6" w:rsidP="00BA5E1D">
            <w:pPr>
              <w:pStyle w:val="TAL"/>
            </w:pPr>
            <w:r w:rsidRPr="00E80F49">
              <w:t>7.3A Reference sensitivity for CA</w:t>
            </w:r>
          </w:p>
        </w:tc>
        <w:tc>
          <w:tcPr>
            <w:tcW w:w="1476" w:type="dxa"/>
            <w:vAlign w:val="center"/>
          </w:tcPr>
          <w:p w14:paraId="48C6B040" w14:textId="77777777" w:rsidR="001228B6" w:rsidRPr="00E80F49" w:rsidRDefault="001228B6" w:rsidP="00BA5E1D">
            <w:pPr>
              <w:pStyle w:val="TAC"/>
            </w:pPr>
            <w:r w:rsidRPr="00E80F49">
              <w:t>See clause 4.1.3</w:t>
            </w:r>
          </w:p>
        </w:tc>
        <w:tc>
          <w:tcPr>
            <w:tcW w:w="4590" w:type="dxa"/>
            <w:vAlign w:val="center"/>
          </w:tcPr>
          <w:p w14:paraId="09645B7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  <w:tc>
          <w:tcPr>
            <w:tcW w:w="1854" w:type="dxa"/>
            <w:vAlign w:val="center"/>
          </w:tcPr>
          <w:p w14:paraId="6A15EAB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</w:tr>
      <w:tr w:rsidR="001228B6" w:rsidRPr="00E80F49" w14:paraId="560A940F" w14:textId="77777777" w:rsidTr="00BA5E1D">
        <w:tc>
          <w:tcPr>
            <w:tcW w:w="2160" w:type="dxa"/>
            <w:vAlign w:val="center"/>
          </w:tcPr>
          <w:p w14:paraId="139699D8" w14:textId="77777777" w:rsidR="001228B6" w:rsidRPr="00E80F49" w:rsidRDefault="001228B6" w:rsidP="00BA5E1D">
            <w:pPr>
              <w:pStyle w:val="TAL"/>
            </w:pPr>
            <w:r w:rsidRPr="00E80F49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1398BACE" w14:textId="77777777" w:rsidR="001228B6" w:rsidRPr="00E80F49" w:rsidRDefault="001228B6" w:rsidP="00BA5E1D">
            <w:pPr>
              <w:pStyle w:val="TAC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4590" w:type="dxa"/>
            <w:vAlign w:val="center"/>
          </w:tcPr>
          <w:p w14:paraId="6543215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</w:t>
            </w:r>
            <w:r>
              <w:t>v4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B61E7E8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95-e</w:t>
            </w:r>
          </w:p>
        </w:tc>
      </w:tr>
      <w:tr w:rsidR="001228B6" w:rsidRPr="00E80F49" w14:paraId="36C6ED11" w14:textId="77777777" w:rsidTr="00BA5E1D">
        <w:tc>
          <w:tcPr>
            <w:tcW w:w="2160" w:type="dxa"/>
            <w:vAlign w:val="center"/>
          </w:tcPr>
          <w:p w14:paraId="6EDEE90D" w14:textId="77777777" w:rsidR="001228B6" w:rsidRPr="00E80F49" w:rsidRDefault="001228B6" w:rsidP="00BA5E1D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76" w:type="dxa"/>
            <w:vAlign w:val="center"/>
          </w:tcPr>
          <w:p w14:paraId="789F7D3F" w14:textId="368A0F88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rPr>
                <w:lang w:eastAsia="zh-CN"/>
              </w:rPr>
              <w:t>6</w:t>
            </w:r>
          </w:p>
          <w:p w14:paraId="1994DEE3" w14:textId="6982A926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28364B">
              <w:t>asymmetric channel bandwidths</w:t>
            </w:r>
            <w:r>
              <w:t>: 4</w:t>
            </w:r>
          </w:p>
        </w:tc>
        <w:tc>
          <w:tcPr>
            <w:tcW w:w="4590" w:type="dxa"/>
            <w:vAlign w:val="center"/>
          </w:tcPr>
          <w:p w14:paraId="7F376DD2" w14:textId="452F1071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Maximun input level_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C7D1CCF" w14:textId="3996AB19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2200FE71" w14:textId="77777777" w:rsidTr="00BA5E1D">
        <w:tc>
          <w:tcPr>
            <w:tcW w:w="2160" w:type="dxa"/>
            <w:vAlign w:val="center"/>
          </w:tcPr>
          <w:p w14:paraId="0881840A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 xml:space="preserve">7.4A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E80F49">
              <w:rPr>
                <w:rFonts w:ascii="Arial" w:eastAsia="Malgun Gothic" w:hAnsi="Arial"/>
                <w:sz w:val="18"/>
              </w:rPr>
              <w:t xml:space="preserve">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E80F49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6BB32575" w14:textId="76F5811B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2CC:</w:t>
            </w:r>
            <w:del w:id="26" w:author="Kevin Wang (QMC)" w:date="2023-08-03T10:43:00Z">
              <w:r w:rsidRPr="00E80F49" w:rsidDel="0094784B">
                <w:rPr>
                  <w:rFonts w:ascii="Arial" w:eastAsia="Malgun Gothic" w:hAnsi="Arial"/>
                  <w:sz w:val="18"/>
                  <w:lang w:eastAsia="zh-CN"/>
                </w:rPr>
                <w:delText>2</w:delText>
              </w:r>
            </w:del>
            <w:ins w:id="27" w:author="Kevin Wang (QMC)" w:date="2023-08-03T10:43:00Z">
              <w:r w:rsidR="0094784B"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</w:ins>
          </w:p>
          <w:p w14:paraId="52B0F1B0" w14:textId="05952074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3CC:</w:t>
            </w:r>
            <w:del w:id="28" w:author="Kevin Wang (QMC)" w:date="2023-08-03T10:43:00Z">
              <w:r w:rsidRPr="00E80F49" w:rsidDel="0094784B">
                <w:rPr>
                  <w:rFonts w:ascii="Arial" w:eastAsia="Malgun Gothic" w:hAnsi="Arial" w:cs="Arial"/>
                  <w:sz w:val="18"/>
                  <w:lang w:eastAsia="zh-CN"/>
                </w:rPr>
                <w:delText>2</w:delText>
              </w:r>
            </w:del>
            <w:ins w:id="29" w:author="Kevin Wang (QMC)" w:date="2023-08-03T10:43:00Z">
              <w:r w:rsidR="0094784B">
                <w:rPr>
                  <w:rFonts w:ascii="Arial" w:eastAsia="Malgun Gothic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4590" w:type="dxa"/>
            <w:vAlign w:val="center"/>
          </w:tcPr>
          <w:p w14:paraId="6934D443" w14:textId="4D21A7E5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E80F49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 for CA_v</w:t>
            </w:r>
            <w:ins w:id="30" w:author="Kevin Wang (QMC)" w:date="2023-08-03T10:43:00Z">
              <w:r w:rsidR="0094784B">
                <w:rPr>
                  <w:rFonts w:ascii="Arial" w:eastAsia="Malgun Gothic" w:hAnsi="Arial"/>
                  <w:sz w:val="18"/>
                  <w:lang w:eastAsia="zh-CN"/>
                </w:rPr>
                <w:t>2</w:t>
              </w:r>
            </w:ins>
            <w:del w:id="31" w:author="Kevin Wang (QMC)" w:date="2023-08-03T10:43:00Z">
              <w:r w:rsidRPr="00E80F49" w:rsidDel="0094784B">
                <w:rPr>
                  <w:rFonts w:ascii="Arial" w:eastAsia="Malgun Gothic" w:hAnsi="Arial"/>
                  <w:sz w:val="18"/>
                  <w:lang w:eastAsia="zh-CN"/>
                </w:rPr>
                <w:delText>1</w:delText>
              </w:r>
            </w:del>
            <w:r w:rsidRPr="00E80F49">
              <w:rPr>
                <w:rFonts w:ascii="Arial" w:eastAsia="Malgun Gothic" w:hAnsi="Arial"/>
                <w:sz w:val="18"/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ABFFAB0" w14:textId="464B6A44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</w:t>
            </w:r>
            <w:del w:id="32" w:author="Kevin Wang (QMC)" w:date="2023-08-03T10:43:00Z">
              <w:r w:rsidRPr="00E80F49" w:rsidDel="0094784B">
                <w:rPr>
                  <w:rFonts w:ascii="Arial" w:eastAsia="Malgun Gothic" w:hAnsi="Arial"/>
                  <w:sz w:val="18"/>
                </w:rPr>
                <w:delText>89-e</w:delText>
              </w:r>
            </w:del>
            <w:ins w:id="33" w:author="Kevin Wang (QMC)" w:date="2023-08-03T10:43:00Z">
              <w:r w:rsidR="0094784B">
                <w:rPr>
                  <w:rFonts w:ascii="Arial" w:eastAsia="Malgun Gothic" w:hAnsi="Arial"/>
                  <w:sz w:val="18"/>
                </w:rPr>
                <w:t>100</w:t>
              </w:r>
            </w:ins>
          </w:p>
        </w:tc>
      </w:tr>
      <w:tr w:rsidR="001228B6" w:rsidRPr="00E80F49" w14:paraId="4E217AE3" w14:textId="77777777" w:rsidTr="00BA5E1D">
        <w:tc>
          <w:tcPr>
            <w:tcW w:w="2160" w:type="dxa"/>
            <w:vAlign w:val="center"/>
          </w:tcPr>
          <w:p w14:paraId="1B2DF9FD" w14:textId="77777777" w:rsidR="001228B6" w:rsidRPr="00E80F49" w:rsidRDefault="001228B6" w:rsidP="00BA5E1D">
            <w:pPr>
              <w:pStyle w:val="TAL"/>
            </w:pPr>
            <w:r w:rsidRPr="00E80F49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4DDC1695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4590" w:type="dxa"/>
            <w:vAlign w:val="center"/>
          </w:tcPr>
          <w:p w14:paraId="0F5B2A66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Maximun input level_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7763D7B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5BB231C9" w14:textId="77777777" w:rsidTr="00BA5E1D">
        <w:tc>
          <w:tcPr>
            <w:tcW w:w="2160" w:type="dxa"/>
            <w:vAlign w:val="center"/>
          </w:tcPr>
          <w:p w14:paraId="7574432F" w14:textId="77777777" w:rsidR="001228B6" w:rsidRPr="00E80F49" w:rsidRDefault="001228B6" w:rsidP="00BA5E1D">
            <w:pPr>
              <w:pStyle w:val="TAL"/>
            </w:pPr>
            <w:r w:rsidRPr="00E80F49">
              <w:t>7.5 Adjacent Channel Selectivity</w:t>
            </w:r>
          </w:p>
        </w:tc>
        <w:tc>
          <w:tcPr>
            <w:tcW w:w="1476" w:type="dxa"/>
            <w:vAlign w:val="center"/>
          </w:tcPr>
          <w:p w14:paraId="0842516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3</w:t>
            </w:r>
          </w:p>
          <w:p w14:paraId="733A4CB6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E9DCFF7" w14:textId="77777777" w:rsidR="001228B6" w:rsidRPr="00E80F49" w:rsidRDefault="001228B6" w:rsidP="00BA5E1D">
            <w:pPr>
              <w:pStyle w:val="TAL"/>
            </w:pPr>
            <w:r w:rsidRPr="00E80F49">
              <w:t>“38.521-1_TPanalysis_7.5_ACS_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73FF54C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4B2144" w14:textId="77777777" w:rsidTr="00BA5E1D">
        <w:tc>
          <w:tcPr>
            <w:tcW w:w="2160" w:type="dxa"/>
            <w:vAlign w:val="center"/>
          </w:tcPr>
          <w:p w14:paraId="5E2CC94E" w14:textId="77777777" w:rsidR="001228B6" w:rsidRPr="00E80F49" w:rsidRDefault="00AA43A8" w:rsidP="00BA5E1D">
            <w:pPr>
              <w:pStyle w:val="TAL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228B6" w:rsidRPr="00E80F49">
              <w:t>7.5A Adjacent channel selectivity for DL CA</w:t>
            </w:r>
            <w:r>
              <w:fldChar w:fldCharType="end"/>
            </w:r>
          </w:p>
        </w:tc>
        <w:tc>
          <w:tcPr>
            <w:tcW w:w="1476" w:type="dxa"/>
            <w:vAlign w:val="center"/>
          </w:tcPr>
          <w:p w14:paraId="773394A4" w14:textId="77777777" w:rsidR="001228B6" w:rsidRPr="00E80F49" w:rsidRDefault="001228B6" w:rsidP="00BA5E1D">
            <w:pPr>
              <w:pStyle w:val="TAC"/>
            </w:pPr>
            <w:r w:rsidRPr="00E80F49">
              <w:t>intra-band contiguous CA: 2</w:t>
            </w:r>
          </w:p>
          <w:p w14:paraId="10DA5995" w14:textId="77777777" w:rsidR="001228B6" w:rsidRPr="00E80F49" w:rsidRDefault="001228B6" w:rsidP="00BA5E1D">
            <w:pPr>
              <w:pStyle w:val="TAC"/>
            </w:pPr>
            <w:r w:rsidRPr="00E80F49">
              <w:t>inter-band CA: 1</w:t>
            </w:r>
          </w:p>
        </w:tc>
        <w:tc>
          <w:tcPr>
            <w:tcW w:w="4590" w:type="dxa"/>
            <w:vAlign w:val="center"/>
          </w:tcPr>
          <w:p w14:paraId="23AB624D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“</w:t>
            </w:r>
            <w:bookmarkStart w:id="34" w:name="_Hlk8715857"/>
            <w:r w:rsidRPr="00E80F49">
              <w:rPr>
                <w:lang w:eastAsia="zh-CN"/>
              </w:rPr>
              <w:t>38.521-1_TPanalysis_7.5A.1_ACS_2CA</w:t>
            </w:r>
            <w:bookmarkEnd w:id="34"/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00E6EE28" w14:textId="77777777" w:rsidR="001228B6" w:rsidRPr="00E80F49" w:rsidRDefault="001228B6" w:rsidP="00BA5E1D">
            <w:pPr>
              <w:pStyle w:val="TAL"/>
            </w:pPr>
            <w:r w:rsidRPr="00E80F49">
              <w:t>RAN5#83</w:t>
            </w:r>
          </w:p>
        </w:tc>
      </w:tr>
      <w:tr w:rsidR="001228B6" w:rsidRPr="00E80F49" w14:paraId="0A55E04E" w14:textId="77777777" w:rsidTr="00BA5E1D">
        <w:tc>
          <w:tcPr>
            <w:tcW w:w="2160" w:type="dxa"/>
            <w:vAlign w:val="center"/>
          </w:tcPr>
          <w:p w14:paraId="7B47F209" w14:textId="77777777" w:rsidR="001228B6" w:rsidRPr="00E80F49" w:rsidRDefault="001228B6" w:rsidP="00BA5E1D">
            <w:pPr>
              <w:pStyle w:val="TAL"/>
            </w:pPr>
            <w:r w:rsidRPr="00E80F49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121D41C0" w14:textId="77777777" w:rsidR="001228B6" w:rsidRPr="00E80F49" w:rsidRDefault="001228B6" w:rsidP="00BA5E1D">
            <w:pPr>
              <w:pStyle w:val="TAC"/>
            </w:pPr>
            <w:r>
              <w:t>3</w:t>
            </w:r>
          </w:p>
        </w:tc>
        <w:tc>
          <w:tcPr>
            <w:tcW w:w="4590" w:type="dxa"/>
            <w:vAlign w:val="center"/>
          </w:tcPr>
          <w:p w14:paraId="07702D9B" w14:textId="77777777" w:rsidR="001228B6" w:rsidRPr="00E80F49" w:rsidRDefault="001228B6" w:rsidP="00BA5E1D">
            <w:pPr>
              <w:pStyle w:val="TAL"/>
            </w:pPr>
            <w:r w:rsidRPr="00E80F49">
              <w:t>“38.521-1_TPanalysis_7.5_ACS_v2.zip”</w:t>
            </w:r>
          </w:p>
        </w:tc>
        <w:tc>
          <w:tcPr>
            <w:tcW w:w="1854" w:type="dxa"/>
            <w:vAlign w:val="center"/>
          </w:tcPr>
          <w:p w14:paraId="75925864" w14:textId="77777777" w:rsidR="001228B6" w:rsidRPr="00E80F49" w:rsidRDefault="001228B6" w:rsidP="00BA5E1D">
            <w:pPr>
              <w:pStyle w:val="TAL"/>
            </w:pPr>
            <w:r w:rsidRPr="00E80F49">
              <w:t>RAN5#82</w:t>
            </w:r>
          </w:p>
        </w:tc>
      </w:tr>
      <w:tr w:rsidR="001228B6" w:rsidRPr="00E80F49" w14:paraId="681202B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B8ABA13" w14:textId="77777777" w:rsidR="001228B6" w:rsidRPr="00E80F49" w:rsidRDefault="001228B6" w:rsidP="00BA5E1D">
            <w:pPr>
              <w:pStyle w:val="TAL"/>
            </w:pPr>
            <w:r w:rsidRPr="00E80F49">
              <w:t>7.6.2 In Band Blocking</w:t>
            </w:r>
          </w:p>
        </w:tc>
        <w:tc>
          <w:tcPr>
            <w:tcW w:w="1476" w:type="dxa"/>
            <w:vAlign w:val="center"/>
          </w:tcPr>
          <w:p w14:paraId="3411250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>: 3</w:t>
            </w:r>
          </w:p>
          <w:p w14:paraId="10C71567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408CD44E" w14:textId="77777777" w:rsidR="001228B6" w:rsidRPr="00E80F49" w:rsidRDefault="001228B6" w:rsidP="00BA5E1D">
            <w:pPr>
              <w:pStyle w:val="TAL"/>
            </w:pPr>
            <w:r w:rsidRPr="00E80F49">
              <w:t>“38.521-1_TPanalysis_7.6.2_InB_Block</w:t>
            </w:r>
            <w:bookmarkStart w:id="35" w:name="OLE_LINK12"/>
            <w:bookmarkStart w:id="36" w:name="OLE_LINK13"/>
            <w:r w:rsidRPr="00E80F49">
              <w:rPr>
                <w:rFonts w:eastAsia="SimSun"/>
                <w:kern w:val="2"/>
              </w:rPr>
              <w:t>_v</w:t>
            </w:r>
            <w:r>
              <w:rPr>
                <w:rFonts w:eastAsia="SimSun"/>
                <w:kern w:val="2"/>
              </w:rPr>
              <w:t>3</w:t>
            </w:r>
            <w:bookmarkEnd w:id="35"/>
            <w:bookmarkEnd w:id="36"/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5B97D8A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78F0C52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5FF937B" w14:textId="77777777" w:rsidR="001228B6" w:rsidRPr="00E80F49" w:rsidRDefault="001228B6" w:rsidP="00BA5E1D">
            <w:pPr>
              <w:pStyle w:val="TAL"/>
            </w:pPr>
            <w:r w:rsidRPr="00E80F49">
              <w:t>7.6.3 Out-of-band blocking</w:t>
            </w:r>
          </w:p>
        </w:tc>
        <w:tc>
          <w:tcPr>
            <w:tcW w:w="1476" w:type="dxa"/>
            <w:vAlign w:val="center"/>
          </w:tcPr>
          <w:p w14:paraId="08C99D78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9AAB88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759B6F" w14:textId="77777777" w:rsidR="001228B6" w:rsidRPr="00E80F49" w:rsidRDefault="001228B6" w:rsidP="00BA5E1D">
            <w:pPr>
              <w:pStyle w:val="TAL"/>
            </w:pPr>
            <w:r w:rsidRPr="00E80F49">
              <w:t>“38.521-1_TPanalysis_7.6.3_OobBlocking_v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6BD8D859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1CC6F4A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7C8DFC2" w14:textId="77777777" w:rsidR="001228B6" w:rsidRPr="00E80F49" w:rsidRDefault="001228B6" w:rsidP="00BA5E1D">
            <w:pPr>
              <w:pStyle w:val="TAL"/>
            </w:pPr>
            <w:r w:rsidRPr="00E80F49">
              <w:t>7.6.4 Narrow band blocking</w:t>
            </w:r>
          </w:p>
        </w:tc>
        <w:tc>
          <w:tcPr>
            <w:tcW w:w="1476" w:type="dxa"/>
            <w:vAlign w:val="center"/>
          </w:tcPr>
          <w:p w14:paraId="003CE6EE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B73D69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FBECB7" w14:textId="77777777" w:rsidR="001228B6" w:rsidRPr="00E80F49" w:rsidRDefault="001228B6" w:rsidP="00BA5E1D">
            <w:pPr>
              <w:pStyle w:val="TAL"/>
            </w:pPr>
            <w:r w:rsidRPr="00E80F49">
              <w:t>“38.521-1_TPanalysis_7.6.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Narrow</w:t>
            </w:r>
            <w:r w:rsidRPr="00E80F49">
              <w:t>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0CB527DD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6798EFB6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7A5247B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 xml:space="preserve">7.6A.2 Inband blocking for CA </w:t>
            </w:r>
            <w:r w:rsidRPr="00E80F49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35754CCA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00FAD82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2480430C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</w:tc>
      </w:tr>
      <w:tr w:rsidR="001228B6" w:rsidRPr="00E80F49" w14:paraId="31FC0FD3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7130F67A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7E6C8C98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255AA12D" w14:textId="77777777" w:rsidR="001228B6" w:rsidRPr="00E80F49" w:rsidRDefault="001228B6" w:rsidP="00BA5E1D">
            <w:pPr>
              <w:pStyle w:val="TAL"/>
            </w:pPr>
            <w:r w:rsidRPr="00E80F49">
              <w:t>“38.521-1_TPanalysis_7.6A.3 Out-of-band blocking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0E5FBDD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140C65BB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2DF7D085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17074101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C55902B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7.6A.4 Narrow band blocking</w:t>
            </w:r>
            <w:r w:rsidRPr="00E80F49">
              <w:t xml:space="preserve">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9887C11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31D1962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6A56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7.6D.2 Inband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2FF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346C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“38.521-1_TPanalysis_7.6.2_InB_Block_</w:t>
            </w:r>
            <w:r>
              <w:rPr>
                <w:kern w:val="2"/>
              </w:rP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0772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1FD9186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312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</w:t>
            </w:r>
            <w:r w:rsidRPr="00E80F49">
              <w:rPr>
                <w:kern w:val="2"/>
                <w:lang w:eastAsia="zh-CN"/>
              </w:rPr>
              <w:t>3</w:t>
            </w:r>
            <w:r w:rsidRPr="00E80F49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663C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F24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38.521-1_TPanalysis_7.6.3_OobBlocking_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3A0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26CF78C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020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8B2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6C1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38.521-1_TPanalysis_7.6.4_NarrowbBlocking_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BF44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6C50874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0596B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lastRenderedPageBreak/>
              <w:t>7.7</w:t>
            </w:r>
            <w:r w:rsidRPr="00E80F49">
              <w:rPr>
                <w:rFonts w:ascii="Arial" w:eastAsia="SimSun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0188399D" w14:textId="77777777" w:rsidR="001228B6" w:rsidRPr="000E67C8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0E67C8">
              <w:t>3</w:t>
            </w:r>
          </w:p>
          <w:p w14:paraId="6216F5BB" w14:textId="77777777" w:rsidR="001228B6" w:rsidRPr="00E80F49" w:rsidRDefault="001228B6" w:rsidP="00BA5E1D">
            <w:pPr>
              <w:pStyle w:val="TAC"/>
              <w:rPr>
                <w:rFonts w:eastAsia="SimSun"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25DDE9E7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“38.521-1_TPanalysis_7.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E80F49">
              <w:rPr>
                <w:rFonts w:ascii="Arial" w:eastAsia="SimSun" w:hAnsi="Arial"/>
                <w:sz w:val="18"/>
              </w:rPr>
              <w:t>_Spurious response</w:t>
            </w:r>
            <w:r>
              <w:rPr>
                <w:rFonts w:ascii="Arial" w:hAnsi="Arial"/>
                <w:sz w:val="18"/>
                <w:szCs w:val="18"/>
              </w:rPr>
              <w:t>_v2</w:t>
            </w:r>
            <w:r w:rsidRPr="00E80F49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4D630F58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</w:t>
            </w:r>
            <w:r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1228B6" w:rsidRPr="00E80F49" w14:paraId="41BEBBF3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50C3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7.7D 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473E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FF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E80F49">
              <w:rPr>
                <w:rFonts w:ascii="Arial" w:eastAsia="SimSun" w:hAnsi="Arial"/>
                <w:kern w:val="2"/>
                <w:sz w:val="18"/>
              </w:rPr>
              <w:t>“38.521-1_TPanalysis_</w:t>
            </w:r>
            <w:r>
              <w:rPr>
                <w:rFonts w:ascii="Arial" w:hAnsi="Arial"/>
                <w:sz w:val="18"/>
                <w:szCs w:val="18"/>
              </w:rPr>
              <w:t>7.7_Spurious response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1822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>RAN5#</w:t>
            </w:r>
            <w:r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1228B6" w:rsidRPr="00E80F49" w14:paraId="6B645BA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D3D2CD2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3EED626F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3E6169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CFE5A2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64D57131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1485D7D5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41C5934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4E96E367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D9EB326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7.8A Wide band Intermodulation</w:t>
            </w:r>
            <w:r w:rsidRPr="00E80F49">
              <w:t xml:space="preserve"> for CA</w:t>
            </w:r>
            <w:r w:rsidRPr="00E80F49">
              <w:rPr>
                <w:kern w:val="2"/>
              </w:rPr>
              <w:t>_v</w:t>
            </w:r>
            <w:r w:rsidRPr="00E80F49">
              <w:rPr>
                <w:kern w:val="2"/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C4B6C48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5895FB3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B967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9901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ja-JP"/>
              </w:rPr>
            </w:pPr>
            <w:r w:rsidRPr="00E80F49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AD7A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13BC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3154D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CD39114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2B7157C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E80F49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36421B6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9</w:t>
            </w:r>
            <w:r w:rsidRPr="00E80F49">
              <w:t>_</w:t>
            </w:r>
            <w:r w:rsidRPr="00E80F49">
              <w:rPr>
                <w:lang w:eastAsia="ja-JP"/>
              </w:rPr>
              <w:t>RxSpurious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12226A5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RAN5#81</w:t>
            </w:r>
          </w:p>
        </w:tc>
      </w:tr>
    </w:tbl>
    <w:p w14:paraId="3AC28D23" w14:textId="2AC6D62B" w:rsidR="00476A09" w:rsidRDefault="00476A09" w:rsidP="00476A09">
      <w:pPr>
        <w:rPr>
          <w:rFonts w:eastAsia="??"/>
          <w:color w:val="FF0000"/>
          <w:sz w:val="28"/>
          <w:szCs w:val="28"/>
        </w:rPr>
      </w:pP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BB52D" w14:textId="77777777" w:rsidR="00F30550" w:rsidRDefault="00F30550">
      <w:r>
        <w:separator/>
      </w:r>
    </w:p>
  </w:endnote>
  <w:endnote w:type="continuationSeparator" w:id="0">
    <w:p w14:paraId="525DFAF5" w14:textId="77777777" w:rsidR="00F30550" w:rsidRDefault="00F3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56108" w14:textId="77777777" w:rsidR="00F30550" w:rsidRDefault="00F30550">
      <w:r>
        <w:separator/>
      </w:r>
    </w:p>
  </w:footnote>
  <w:footnote w:type="continuationSeparator" w:id="0">
    <w:p w14:paraId="0574915E" w14:textId="77777777" w:rsidR="00F30550" w:rsidRDefault="00F30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7D"/>
    <w:rsid w:val="000A6394"/>
    <w:rsid w:val="000B7FED"/>
    <w:rsid w:val="000C038A"/>
    <w:rsid w:val="000C6598"/>
    <w:rsid w:val="000D2F0F"/>
    <w:rsid w:val="000D44B3"/>
    <w:rsid w:val="001137C6"/>
    <w:rsid w:val="001228B6"/>
    <w:rsid w:val="00145D43"/>
    <w:rsid w:val="001774AD"/>
    <w:rsid w:val="00192C46"/>
    <w:rsid w:val="001A08B3"/>
    <w:rsid w:val="001A1A6A"/>
    <w:rsid w:val="001A7B60"/>
    <w:rsid w:val="001B52F0"/>
    <w:rsid w:val="001B7A65"/>
    <w:rsid w:val="001E41F3"/>
    <w:rsid w:val="001F5FB7"/>
    <w:rsid w:val="00240EA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9F5"/>
    <w:rsid w:val="00374DD4"/>
    <w:rsid w:val="003E1A36"/>
    <w:rsid w:val="00410371"/>
    <w:rsid w:val="004242F1"/>
    <w:rsid w:val="00454909"/>
    <w:rsid w:val="00476A09"/>
    <w:rsid w:val="004A0BCE"/>
    <w:rsid w:val="004B75B7"/>
    <w:rsid w:val="005141D9"/>
    <w:rsid w:val="005149A0"/>
    <w:rsid w:val="0051580D"/>
    <w:rsid w:val="00535725"/>
    <w:rsid w:val="00547111"/>
    <w:rsid w:val="00592D74"/>
    <w:rsid w:val="005D67ED"/>
    <w:rsid w:val="005E2C44"/>
    <w:rsid w:val="005E53F8"/>
    <w:rsid w:val="00621188"/>
    <w:rsid w:val="006257ED"/>
    <w:rsid w:val="00630F09"/>
    <w:rsid w:val="00642AD1"/>
    <w:rsid w:val="00643BAF"/>
    <w:rsid w:val="00653DE4"/>
    <w:rsid w:val="00665C47"/>
    <w:rsid w:val="00694261"/>
    <w:rsid w:val="00695808"/>
    <w:rsid w:val="006B46FB"/>
    <w:rsid w:val="006B7694"/>
    <w:rsid w:val="006E21FB"/>
    <w:rsid w:val="007022E9"/>
    <w:rsid w:val="007611FE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40A73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266ED"/>
    <w:rsid w:val="00941E30"/>
    <w:rsid w:val="0094784B"/>
    <w:rsid w:val="009777D9"/>
    <w:rsid w:val="00991B88"/>
    <w:rsid w:val="009A5753"/>
    <w:rsid w:val="009A579D"/>
    <w:rsid w:val="009E3297"/>
    <w:rsid w:val="009F03F4"/>
    <w:rsid w:val="009F6F72"/>
    <w:rsid w:val="009F734F"/>
    <w:rsid w:val="00A246B6"/>
    <w:rsid w:val="00A36987"/>
    <w:rsid w:val="00A47E70"/>
    <w:rsid w:val="00A50CF0"/>
    <w:rsid w:val="00A7671C"/>
    <w:rsid w:val="00AA27E4"/>
    <w:rsid w:val="00AA2CBC"/>
    <w:rsid w:val="00AA43A8"/>
    <w:rsid w:val="00AC5820"/>
    <w:rsid w:val="00AD1CD8"/>
    <w:rsid w:val="00B258BB"/>
    <w:rsid w:val="00B4247B"/>
    <w:rsid w:val="00B67B97"/>
    <w:rsid w:val="00B968C8"/>
    <w:rsid w:val="00BA3EC5"/>
    <w:rsid w:val="00BA51D9"/>
    <w:rsid w:val="00BB231F"/>
    <w:rsid w:val="00BB5DFC"/>
    <w:rsid w:val="00BD279D"/>
    <w:rsid w:val="00BD6BB8"/>
    <w:rsid w:val="00C419CC"/>
    <w:rsid w:val="00C44D7C"/>
    <w:rsid w:val="00C579D1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0A3C"/>
    <w:rsid w:val="00D24991"/>
    <w:rsid w:val="00D50255"/>
    <w:rsid w:val="00D66520"/>
    <w:rsid w:val="00D84AE9"/>
    <w:rsid w:val="00DD30F0"/>
    <w:rsid w:val="00DE34CF"/>
    <w:rsid w:val="00E07D6A"/>
    <w:rsid w:val="00E13F3D"/>
    <w:rsid w:val="00E324E2"/>
    <w:rsid w:val="00E34898"/>
    <w:rsid w:val="00E3644D"/>
    <w:rsid w:val="00EB09B7"/>
    <w:rsid w:val="00EE2CC7"/>
    <w:rsid w:val="00EE7D7C"/>
    <w:rsid w:val="00F25D98"/>
    <w:rsid w:val="00F300FB"/>
    <w:rsid w:val="00F30550"/>
    <w:rsid w:val="00F37555"/>
    <w:rsid w:val="00F7764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40A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0A7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40A7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40A7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40A7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40A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0A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0A7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40A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74A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228B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634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57</cp:revision>
  <cp:lastPrinted>1900-01-01T08:00:00Z</cp:lastPrinted>
  <dcterms:created xsi:type="dcterms:W3CDTF">2020-02-03T08:32:00Z</dcterms:created>
  <dcterms:modified xsi:type="dcterms:W3CDTF">2023-08-04T20:00:00Z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